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4E928" w14:textId="77777777" w:rsidR="003C4440" w:rsidRDefault="003C4440" w:rsidP="00B66C93">
      <w:pPr>
        <w:suppressAutoHyphens/>
        <w:spacing w:after="0" w:line="240" w:lineRule="auto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0" w:name="_Hlk534705187"/>
    </w:p>
    <w:p w14:paraId="0C2B749D" w14:textId="2BE72344" w:rsidR="003C4440" w:rsidRPr="00775259" w:rsidRDefault="003C4440" w:rsidP="00775259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>Załącznik nr 6 do IDW</w:t>
      </w:r>
      <w:bookmarkEnd w:id="0"/>
    </w:p>
    <w:p w14:paraId="0A443E98" w14:textId="77777777" w:rsidR="000053B3" w:rsidRDefault="003C4440" w:rsidP="009D6525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3C4440">
        <w:rPr>
          <w:rFonts w:cstheme="minorHAnsi"/>
          <w:b/>
          <w:sz w:val="24"/>
          <w:szCs w:val="24"/>
          <w:u w:val="single"/>
        </w:rPr>
        <w:t xml:space="preserve">OŚWIADCZENIE WYKONAWCY*/ </w:t>
      </w:r>
    </w:p>
    <w:p w14:paraId="2906E29A" w14:textId="27F5582B" w:rsidR="003C4440" w:rsidRPr="003C4440" w:rsidRDefault="000053B3" w:rsidP="009D6525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WYKONAWCY WSPÓŁNIE UBIEGAJĄCEGO SIĘ O UDZIELENIE ZAMÓWIENIA</w:t>
      </w:r>
      <w:r w:rsidR="003C4440" w:rsidRPr="003C4440">
        <w:rPr>
          <w:rFonts w:cstheme="minorHAnsi"/>
          <w:b/>
          <w:sz w:val="24"/>
          <w:szCs w:val="24"/>
          <w:u w:val="single"/>
        </w:rPr>
        <w:t>*</w:t>
      </w:r>
    </w:p>
    <w:p w14:paraId="7EACCBC7" w14:textId="1CC0BC5C" w:rsidR="00B36A7D" w:rsidRPr="003C4440" w:rsidRDefault="003C4440" w:rsidP="009D6525">
      <w:pPr>
        <w:spacing w:before="120" w:after="0" w:line="276" w:lineRule="auto"/>
        <w:jc w:val="center"/>
        <w:rPr>
          <w:rFonts w:eastAsia="Times New Roman" w:cstheme="minorHAnsi"/>
          <w:b/>
          <w:caps/>
          <w:sz w:val="24"/>
          <w:szCs w:val="24"/>
          <w:u w:val="single"/>
        </w:rPr>
      </w:pPr>
      <w:r w:rsidRPr="003C4440">
        <w:rPr>
          <w:rFonts w:cstheme="minorHAnsi"/>
          <w:b/>
          <w:sz w:val="24"/>
          <w:szCs w:val="24"/>
          <w:u w:val="single"/>
        </w:rPr>
        <w:br/>
      </w:r>
      <w:r w:rsidR="00B36A7D" w:rsidRPr="003C4440">
        <w:rPr>
          <w:rFonts w:eastAsia="Times New Roman" w:cstheme="minorHAnsi"/>
          <w:b/>
          <w:sz w:val="24"/>
          <w:szCs w:val="24"/>
          <w:u w:val="single"/>
        </w:rPr>
        <w:t xml:space="preserve">DOTYCZĄCE PRZESŁANEK WYKLUCZENIA Z ART. 5K ROZPORZĄDZENIA 833/2014 </w:t>
      </w:r>
      <w:r w:rsidR="009D6525" w:rsidRPr="003C4440">
        <w:rPr>
          <w:rFonts w:eastAsia="Times New Roman" w:cstheme="minorHAnsi"/>
          <w:b/>
          <w:sz w:val="24"/>
          <w:szCs w:val="24"/>
          <w:u w:val="single"/>
        </w:rPr>
        <w:br/>
      </w:r>
      <w:r w:rsidR="00B36A7D" w:rsidRPr="003C4440">
        <w:rPr>
          <w:rFonts w:eastAsia="Times New Roman" w:cstheme="minorHAnsi"/>
          <w:b/>
          <w:sz w:val="24"/>
          <w:szCs w:val="24"/>
          <w:u w:val="single"/>
        </w:rPr>
        <w:t xml:space="preserve">ORAZ ART. 7 UST. 1 USTAWY </w:t>
      </w:r>
      <w:r w:rsidR="00B36A7D" w:rsidRPr="003C4440">
        <w:rPr>
          <w:rFonts w:eastAsia="Times New Roman" w:cstheme="minorHAnsi"/>
          <w:b/>
          <w:caps/>
          <w:sz w:val="24"/>
          <w:szCs w:val="24"/>
          <w:u w:val="single"/>
        </w:rPr>
        <w:t xml:space="preserve">o szczególnych rozwiązaniach w zakresie przeciwdziałania wspieraniu agresji na Ukrainę </w:t>
      </w:r>
      <w:r w:rsidR="009D6525" w:rsidRPr="003C4440">
        <w:rPr>
          <w:rFonts w:eastAsia="Times New Roman" w:cstheme="minorHAnsi"/>
          <w:b/>
          <w:caps/>
          <w:sz w:val="24"/>
          <w:szCs w:val="24"/>
          <w:u w:val="single"/>
        </w:rPr>
        <w:br/>
      </w:r>
      <w:r w:rsidR="00B36A7D" w:rsidRPr="003C4440">
        <w:rPr>
          <w:rFonts w:eastAsia="Times New Roman" w:cstheme="minorHAnsi"/>
          <w:b/>
          <w:caps/>
          <w:sz w:val="24"/>
          <w:szCs w:val="24"/>
          <w:u w:val="single"/>
        </w:rPr>
        <w:t>oraz służących ochronie bezpieczeństwa narodowego</w:t>
      </w:r>
    </w:p>
    <w:p w14:paraId="46129C23" w14:textId="6D9B7241" w:rsidR="00B36A7D" w:rsidRPr="003C4440" w:rsidRDefault="00B36A7D" w:rsidP="009D6525">
      <w:pPr>
        <w:spacing w:before="120" w:after="0" w:line="276" w:lineRule="auto"/>
        <w:jc w:val="center"/>
        <w:rPr>
          <w:rFonts w:eastAsia="Times New Roman" w:cstheme="minorHAnsi"/>
          <w:b/>
          <w:sz w:val="24"/>
          <w:szCs w:val="24"/>
          <w:u w:val="single"/>
        </w:rPr>
      </w:pPr>
      <w:r w:rsidRPr="003C4440">
        <w:rPr>
          <w:rFonts w:eastAsia="Times New Roman" w:cstheme="minorHAnsi"/>
          <w:b/>
          <w:sz w:val="24"/>
          <w:szCs w:val="24"/>
        </w:rPr>
        <w:t xml:space="preserve">składane na podstawie art. </w:t>
      </w:r>
      <w:r w:rsidRPr="007B19F8">
        <w:rPr>
          <w:rFonts w:eastAsia="Times New Roman" w:cstheme="minorHAnsi"/>
          <w:b/>
          <w:sz w:val="24"/>
          <w:szCs w:val="24"/>
        </w:rPr>
        <w:t xml:space="preserve">125 ust. </w:t>
      </w:r>
      <w:r w:rsidR="000053B3" w:rsidRPr="007B19F8">
        <w:rPr>
          <w:rFonts w:eastAsia="Times New Roman" w:cstheme="minorHAnsi"/>
          <w:b/>
          <w:sz w:val="24"/>
          <w:szCs w:val="24"/>
        </w:rPr>
        <w:t>1</w:t>
      </w:r>
      <w:r w:rsidRPr="007B19F8">
        <w:rPr>
          <w:rFonts w:eastAsia="Times New Roman" w:cstheme="minorHAnsi"/>
          <w:b/>
          <w:sz w:val="24"/>
          <w:szCs w:val="24"/>
        </w:rPr>
        <w:t xml:space="preserve"> </w:t>
      </w:r>
      <w:r w:rsidRPr="003C4440">
        <w:rPr>
          <w:rFonts w:eastAsia="Times New Roman" w:cstheme="minorHAnsi"/>
          <w:b/>
          <w:sz w:val="24"/>
          <w:szCs w:val="24"/>
        </w:rPr>
        <w:t xml:space="preserve">ustawy </w:t>
      </w:r>
      <w:proofErr w:type="spellStart"/>
      <w:r w:rsidRPr="003C4440">
        <w:rPr>
          <w:rFonts w:eastAsia="Times New Roman" w:cstheme="minorHAnsi"/>
          <w:b/>
          <w:sz w:val="24"/>
          <w:szCs w:val="24"/>
        </w:rPr>
        <w:t>Pzp</w:t>
      </w:r>
      <w:proofErr w:type="spellEnd"/>
    </w:p>
    <w:p w14:paraId="1DC7D119" w14:textId="77777777" w:rsidR="000C155B" w:rsidRPr="003C4440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Ja/My niżej podpisany/ni:</w:t>
      </w:r>
    </w:p>
    <w:p w14:paraId="15AD7C5F" w14:textId="593475EB" w:rsidR="000C155B" w:rsidRPr="003C4440" w:rsidRDefault="000C155B" w:rsidP="000C155B">
      <w:pPr>
        <w:tabs>
          <w:tab w:val="left" w:pos="9070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bookmarkStart w:id="1" w:name="_Hlk75851254"/>
      <w:bookmarkStart w:id="2" w:name="_Hlk75851294"/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bookmarkEnd w:id="1"/>
    <w:p w14:paraId="3B8900E5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(imię i nazwisko osoby/osób upoważnionej/-</w:t>
      </w:r>
      <w:proofErr w:type="spellStart"/>
      <w:r w:rsidRPr="003C4440">
        <w:rPr>
          <w:rFonts w:cstheme="minorHAnsi"/>
          <w:iCs/>
          <w:sz w:val="16"/>
          <w:szCs w:val="16"/>
        </w:rPr>
        <w:t>nych</w:t>
      </w:r>
      <w:proofErr w:type="spellEnd"/>
      <w:r w:rsidRPr="003C4440">
        <w:rPr>
          <w:rFonts w:cstheme="minorHAnsi"/>
          <w:iCs/>
          <w:sz w:val="16"/>
          <w:szCs w:val="16"/>
        </w:rPr>
        <w:t xml:space="preserve"> do reprezentowania)</w:t>
      </w:r>
    </w:p>
    <w:bookmarkEnd w:id="2"/>
    <w:p w14:paraId="11F4321D" w14:textId="77777777" w:rsidR="000C155B" w:rsidRPr="003C4440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uprawniony/uprawnieni do reprezentowania, działając w imieniu i na rzecz:</w:t>
      </w:r>
    </w:p>
    <w:p w14:paraId="60334751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p w14:paraId="3E720973" w14:textId="77777777" w:rsidR="002645E5" w:rsidRPr="003C4440" w:rsidRDefault="000C155B" w:rsidP="002645E5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696CE6">
        <w:rPr>
          <w:rFonts w:cstheme="minorHAnsi"/>
          <w:iCs/>
          <w:sz w:val="16"/>
          <w:szCs w:val="16"/>
        </w:rPr>
        <w:t>(</w:t>
      </w:r>
      <w:r w:rsidRPr="003C4440">
        <w:rPr>
          <w:rFonts w:cstheme="minorHAnsi"/>
          <w:iCs/>
          <w:sz w:val="16"/>
          <w:szCs w:val="16"/>
        </w:rPr>
        <w:t xml:space="preserve">Nazwa albo imię i nazwisko </w:t>
      </w:r>
      <w:r w:rsidR="002645E5">
        <w:rPr>
          <w:rFonts w:cstheme="minorHAnsi"/>
          <w:iCs/>
          <w:sz w:val="16"/>
          <w:szCs w:val="16"/>
        </w:rPr>
        <w:t>Wykonawcy/Wykonawcy wspólnie ubiegającego się o udzielenie zamówienia</w:t>
      </w:r>
    </w:p>
    <w:p w14:paraId="09B0B8FA" w14:textId="5B49EF66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oraz adres siedziby albo miejsca zamieszkania, jeżeli jest miejscem wykonywania działalności/)</w:t>
      </w:r>
    </w:p>
    <w:p w14:paraId="72F7EB06" w14:textId="77777777" w:rsidR="003C4440" w:rsidRPr="003C4440" w:rsidRDefault="003C4440" w:rsidP="00FE6185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</w:p>
    <w:p w14:paraId="00AA2AC0" w14:textId="76C15C1E" w:rsidR="000C155B" w:rsidRDefault="00784B52" w:rsidP="00FE6185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 xml:space="preserve"> oświadczam</w:t>
      </w:r>
      <w:r w:rsidR="003C4440" w:rsidRPr="003C4440">
        <w:rPr>
          <w:rFonts w:cstheme="minorHAnsi"/>
          <w:sz w:val="24"/>
          <w:szCs w:val="24"/>
        </w:rPr>
        <w:t>(y)</w:t>
      </w:r>
      <w:r w:rsidRPr="003C4440">
        <w:rPr>
          <w:rFonts w:cstheme="minorHAnsi"/>
          <w:sz w:val="24"/>
          <w:szCs w:val="24"/>
        </w:rPr>
        <w:t xml:space="preserve">, co następuje: </w:t>
      </w:r>
      <w:r w:rsidR="000C155B" w:rsidRPr="003C4440">
        <w:rPr>
          <w:rFonts w:cstheme="minorHAnsi"/>
          <w:sz w:val="24"/>
          <w:szCs w:val="24"/>
        </w:rPr>
        <w:t>:</w:t>
      </w:r>
    </w:p>
    <w:p w14:paraId="0903A562" w14:textId="77777777" w:rsidR="00D67678" w:rsidRPr="00D67678" w:rsidRDefault="00D67678" w:rsidP="00D67678">
      <w:pPr>
        <w:shd w:val="clear" w:color="auto" w:fill="BFBFBF"/>
        <w:spacing w:before="360" w:after="0" w:line="360" w:lineRule="auto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OŚWIADCZENIA DOTYCZĄCE WYKONAWCY:</w:t>
      </w:r>
    </w:p>
    <w:p w14:paraId="6BEC453D" w14:textId="4DED95B8" w:rsidR="00D67678" w:rsidRPr="00775259" w:rsidRDefault="00D67678" w:rsidP="00775259">
      <w:pPr>
        <w:numPr>
          <w:ilvl w:val="0"/>
          <w:numId w:val="2"/>
        </w:numPr>
        <w:spacing w:before="360"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775259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775259">
        <w:rPr>
          <w:rFonts w:cstheme="minorHAnsi"/>
          <w:sz w:val="24"/>
          <w:szCs w:val="24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="00B66C93">
        <w:rPr>
          <w:rFonts w:cstheme="minorHAnsi"/>
          <w:sz w:val="24"/>
          <w:szCs w:val="24"/>
        </w:rPr>
        <w:br/>
      </w:r>
      <w:r w:rsidRPr="00775259">
        <w:rPr>
          <w:rFonts w:cstheme="minorHAnsi"/>
          <w:sz w:val="24"/>
          <w:szCs w:val="24"/>
        </w:rPr>
        <w:t>w brzmieniu nadanym rozporządzeniem Rady (UE) 202</w:t>
      </w:r>
      <w:r w:rsidR="00956ADB">
        <w:rPr>
          <w:rFonts w:cstheme="minorHAnsi"/>
          <w:sz w:val="24"/>
          <w:szCs w:val="24"/>
        </w:rPr>
        <w:t>5</w:t>
      </w:r>
      <w:r w:rsidRPr="00775259">
        <w:rPr>
          <w:rFonts w:cstheme="minorHAnsi"/>
          <w:sz w:val="24"/>
          <w:szCs w:val="24"/>
        </w:rPr>
        <w:t>/</w:t>
      </w:r>
      <w:r w:rsidR="00956ADB">
        <w:rPr>
          <w:rFonts w:cstheme="minorHAnsi"/>
          <w:sz w:val="24"/>
          <w:szCs w:val="24"/>
        </w:rPr>
        <w:t>2033</w:t>
      </w:r>
      <w:r w:rsidRPr="00775259">
        <w:rPr>
          <w:rFonts w:cstheme="minorHAnsi"/>
          <w:sz w:val="24"/>
          <w:szCs w:val="24"/>
        </w:rPr>
        <w:t xml:space="preserve"> w sprawie zmiany rozporządzenia (UE) nr 833/2014 dotyczącego środków ograniczających w związku </w:t>
      </w:r>
      <w:r w:rsidR="00B66C93">
        <w:rPr>
          <w:rFonts w:cstheme="minorHAnsi"/>
          <w:sz w:val="24"/>
          <w:szCs w:val="24"/>
        </w:rPr>
        <w:br/>
      </w:r>
      <w:r w:rsidRPr="00775259">
        <w:rPr>
          <w:rFonts w:cstheme="minorHAnsi"/>
          <w:sz w:val="24"/>
          <w:szCs w:val="24"/>
        </w:rPr>
        <w:t xml:space="preserve">z działaniami Rosji destabilizującymi sytuację na Ukrainie (Dz. Urz. UE nr L </w:t>
      </w:r>
      <w:r w:rsidR="00956ADB">
        <w:rPr>
          <w:rFonts w:cstheme="minorHAnsi"/>
          <w:sz w:val="24"/>
          <w:szCs w:val="24"/>
        </w:rPr>
        <w:t>2025/2033</w:t>
      </w:r>
      <w:r w:rsidRPr="00775259">
        <w:rPr>
          <w:rFonts w:cstheme="minorHAnsi"/>
          <w:sz w:val="24"/>
          <w:szCs w:val="24"/>
        </w:rPr>
        <w:t xml:space="preserve">), dalej: rozporządzenie </w:t>
      </w:r>
      <w:r w:rsidR="00956ADB">
        <w:rPr>
          <w:rFonts w:cstheme="minorHAnsi"/>
          <w:sz w:val="24"/>
          <w:szCs w:val="24"/>
        </w:rPr>
        <w:t>2025/2033.</w:t>
      </w:r>
    </w:p>
    <w:p w14:paraId="62292E8B" w14:textId="3DDE9C6A" w:rsidR="00D67678" w:rsidRPr="00B66C93" w:rsidRDefault="00D67678" w:rsidP="00B66C93">
      <w:pPr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b/>
          <w:bCs/>
          <w:sz w:val="21"/>
          <w:szCs w:val="21"/>
        </w:rPr>
      </w:pPr>
      <w:r w:rsidRPr="00775259">
        <w:rPr>
          <w:rFonts w:cstheme="minorHAnsi"/>
          <w:sz w:val="24"/>
          <w:szCs w:val="24"/>
        </w:rPr>
        <w:t xml:space="preserve">Oświadczam, że nie zachodzą w stosunku do mnie przesłanki wykluczenia </w:t>
      </w:r>
      <w:r w:rsidR="00B66C93">
        <w:rPr>
          <w:rFonts w:cstheme="minorHAnsi"/>
          <w:sz w:val="24"/>
          <w:szCs w:val="24"/>
        </w:rPr>
        <w:br/>
      </w:r>
      <w:r w:rsidRPr="00775259">
        <w:rPr>
          <w:rFonts w:cstheme="minorHAnsi"/>
          <w:sz w:val="24"/>
          <w:szCs w:val="24"/>
        </w:rPr>
        <w:t xml:space="preserve">z postępowania na podstawie art. 7 ust. 1 ustawy z dnia 13 kwietnia 2022 r. </w:t>
      </w:r>
      <w:r w:rsidR="00B66C93">
        <w:rPr>
          <w:rFonts w:cstheme="minorHAnsi"/>
          <w:sz w:val="24"/>
          <w:szCs w:val="24"/>
        </w:rPr>
        <w:br/>
      </w:r>
      <w:r w:rsidRPr="00775259">
        <w:rPr>
          <w:rFonts w:cstheme="minorHAnsi"/>
          <w:sz w:val="24"/>
          <w:szCs w:val="24"/>
        </w:rPr>
        <w:t>o</w:t>
      </w:r>
      <w:r w:rsidR="00775259">
        <w:rPr>
          <w:rFonts w:cstheme="minorHAnsi"/>
          <w:sz w:val="24"/>
          <w:szCs w:val="24"/>
        </w:rPr>
        <w:t xml:space="preserve"> </w:t>
      </w:r>
      <w:r w:rsidRPr="00B66C93">
        <w:rPr>
          <w:rFonts w:cstheme="minorHAnsi"/>
          <w:sz w:val="24"/>
          <w:szCs w:val="24"/>
        </w:rPr>
        <w:t>szczególnych rozwiązaniach</w:t>
      </w:r>
      <w:r w:rsidRPr="00B66C93">
        <w:rPr>
          <w:rFonts w:eastAsia="Times New Roman" w:cstheme="minorHAnsi"/>
          <w:i/>
          <w:iCs/>
          <w:color w:val="222222"/>
          <w:sz w:val="24"/>
          <w:szCs w:val="24"/>
        </w:rPr>
        <w:t xml:space="preserve"> w zakresie przeciwdziałania wspieraniu agresji na Ukrainę oraz służących ochronie bezpieczeństwa narodowego </w:t>
      </w:r>
      <w:r w:rsidRPr="00B66C93">
        <w:rPr>
          <w:rFonts w:eastAsia="Times New Roman" w:cstheme="minorHAnsi"/>
          <w:color w:val="222222"/>
          <w:sz w:val="24"/>
          <w:szCs w:val="24"/>
        </w:rPr>
        <w:t xml:space="preserve">(Dz. U. </w:t>
      </w:r>
      <w:r w:rsidR="00956ADB" w:rsidRPr="00B66C93">
        <w:rPr>
          <w:rFonts w:eastAsia="Times New Roman" w:cstheme="minorHAnsi"/>
          <w:color w:val="222222"/>
          <w:sz w:val="24"/>
          <w:szCs w:val="24"/>
        </w:rPr>
        <w:t>z 2025r. poz.514</w:t>
      </w:r>
      <w:r w:rsidRPr="00B66C93">
        <w:rPr>
          <w:rFonts w:eastAsia="Times New Roman" w:cstheme="minorHAnsi"/>
          <w:color w:val="222222"/>
          <w:sz w:val="24"/>
          <w:szCs w:val="24"/>
        </w:rPr>
        <w:t>)</w:t>
      </w:r>
      <w:r w:rsidRPr="00B66C93">
        <w:rPr>
          <w:rFonts w:ascii="Arial" w:eastAsia="Times New Roman" w:hAnsi="Arial" w:cs="Arial"/>
          <w:i/>
          <w:iCs/>
          <w:color w:val="222222"/>
          <w:sz w:val="21"/>
          <w:szCs w:val="21"/>
        </w:rPr>
        <w:t>.</w:t>
      </w:r>
      <w:r w:rsidRPr="00D67678">
        <w:rPr>
          <w:rFonts w:ascii="Arial" w:eastAsia="Times New Roman" w:hAnsi="Arial" w:cs="Arial"/>
          <w:color w:val="222222"/>
          <w:sz w:val="21"/>
          <w:szCs w:val="21"/>
          <w:vertAlign w:val="superscript"/>
        </w:rPr>
        <w:footnoteReference w:id="1"/>
      </w:r>
    </w:p>
    <w:p w14:paraId="60EB6E39" w14:textId="77777777" w:rsidR="00D67678" w:rsidRPr="00D67678" w:rsidRDefault="00D67678" w:rsidP="00D67678">
      <w:pPr>
        <w:shd w:val="clear" w:color="auto" w:fill="BFBFBF"/>
        <w:spacing w:before="240" w:after="12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D67678">
        <w:rPr>
          <w:rFonts w:ascii="Arial" w:eastAsia="Times New Roman" w:hAnsi="Arial" w:cs="Arial"/>
          <w:b/>
          <w:bCs/>
          <w:sz w:val="21"/>
          <w:szCs w:val="21"/>
        </w:rPr>
        <w:t>:</w:t>
      </w:r>
    </w:p>
    <w:p w14:paraId="42F077D8" w14:textId="77777777" w:rsidR="00D67678" w:rsidRPr="00775259" w:rsidRDefault="00D67678" w:rsidP="00D67678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bookmarkStart w:id="4" w:name="_Hlk99016800"/>
      <w:r w:rsidRPr="00775259">
        <w:rPr>
          <w:rFonts w:ascii="Arial" w:eastAsia="Times New Roman" w:hAnsi="Arial" w:cs="Arial"/>
          <w:sz w:val="16"/>
          <w:szCs w:val="16"/>
        </w:rPr>
        <w:t>[UWAGA</w:t>
      </w:r>
      <w:r w:rsidRPr="00775259">
        <w:rPr>
          <w:rFonts w:ascii="Arial" w:eastAsia="Times New Roman" w:hAnsi="Arial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75259">
        <w:rPr>
          <w:rFonts w:ascii="Arial" w:eastAsia="Times New Roman" w:hAnsi="Arial" w:cs="Arial"/>
          <w:sz w:val="16"/>
          <w:szCs w:val="16"/>
        </w:rPr>
        <w:t>]</w:t>
      </w:r>
      <w:bookmarkEnd w:id="4"/>
    </w:p>
    <w:p w14:paraId="1E326BF8" w14:textId="1048E743" w:rsidR="00D67678" w:rsidRPr="00D67678" w:rsidRDefault="00D67678" w:rsidP="00775259">
      <w:pPr>
        <w:spacing w:after="120" w:line="360" w:lineRule="auto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Oświadczam, że w celu wykazania spełniania warunków udziału w postępowaniu, określonych przez zamawiającego w ……</w:t>
      </w:r>
      <w:r w:rsidR="00775259">
        <w:rPr>
          <w:rFonts w:ascii="Arial" w:eastAsia="Times New Roman" w:hAnsi="Arial" w:cs="Arial"/>
          <w:sz w:val="21"/>
          <w:szCs w:val="21"/>
        </w:rPr>
        <w:t>…</w:t>
      </w:r>
      <w:r w:rsidRPr="00D67678">
        <w:rPr>
          <w:rFonts w:ascii="Arial" w:eastAsia="Times New Roman" w:hAnsi="Arial" w:cs="Arial"/>
          <w:sz w:val="21"/>
          <w:szCs w:val="21"/>
        </w:rPr>
        <w:t>…………</w:t>
      </w:r>
      <w:r w:rsidR="00775259">
        <w:rPr>
          <w:rFonts w:ascii="Arial" w:eastAsia="Times New Roman" w:hAnsi="Arial" w:cs="Arial"/>
          <w:sz w:val="21"/>
          <w:szCs w:val="21"/>
        </w:rPr>
        <w:t>…..</w:t>
      </w:r>
      <w:r w:rsidRPr="00D67678">
        <w:rPr>
          <w:rFonts w:ascii="Arial" w:eastAsia="Times New Roman" w:hAnsi="Arial" w:cs="Arial"/>
          <w:sz w:val="21"/>
          <w:szCs w:val="21"/>
        </w:rPr>
        <w:t xml:space="preserve">………………………………………...………………….. </w:t>
      </w:r>
      <w:bookmarkStart w:id="5" w:name="_Hlk99005462"/>
      <w:r w:rsidR="00775259">
        <w:rPr>
          <w:rFonts w:ascii="Arial" w:eastAsia="Times New Roman" w:hAnsi="Arial" w:cs="Arial"/>
          <w:sz w:val="21"/>
          <w:szCs w:val="21"/>
        </w:rPr>
        <w:t xml:space="preserve">           </w:t>
      </w:r>
      <w:r w:rsidR="00775259">
        <w:rPr>
          <w:rFonts w:ascii="Arial" w:eastAsia="Times New Roman" w:hAnsi="Arial" w:cs="Arial"/>
          <w:sz w:val="21"/>
          <w:szCs w:val="21"/>
        </w:rPr>
        <w:br/>
        <w:t xml:space="preserve">           </w:t>
      </w:r>
      <w:r w:rsidRPr="00D67678">
        <w:rPr>
          <w:rFonts w:ascii="Arial" w:eastAsia="Times New Roman" w:hAnsi="Arial" w:cs="Arial"/>
          <w:i/>
          <w:sz w:val="16"/>
          <w:szCs w:val="16"/>
        </w:rPr>
        <w:t xml:space="preserve">(wskazać </w:t>
      </w:r>
      <w:bookmarkEnd w:id="5"/>
      <w:r w:rsidRPr="00D67678">
        <w:rPr>
          <w:rFonts w:ascii="Arial" w:eastAsia="Times New Roman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D67678">
        <w:rPr>
          <w:rFonts w:ascii="Arial" w:eastAsia="Times New Roman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6" w:name="_Hlk99014455"/>
      <w:r w:rsidRPr="00D67678">
        <w:rPr>
          <w:rFonts w:ascii="Arial" w:eastAsia="Times New Roman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 w:rsidRPr="00D67678">
        <w:rPr>
          <w:rFonts w:ascii="Arial" w:eastAsia="Times New Roman" w:hAnsi="Arial" w:cs="Arial"/>
          <w:i/>
          <w:sz w:val="16"/>
          <w:szCs w:val="16"/>
        </w:rPr>
        <w:t xml:space="preserve"> </w:t>
      </w:r>
      <w:bookmarkEnd w:id="6"/>
      <w:r w:rsidRPr="00D67678"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67678">
        <w:rPr>
          <w:rFonts w:ascii="Arial" w:eastAsia="Times New Roman" w:hAnsi="Arial" w:cs="Arial"/>
          <w:i/>
          <w:sz w:val="16"/>
          <w:szCs w:val="16"/>
        </w:rPr>
        <w:t>CEiDG</w:t>
      </w:r>
      <w:proofErr w:type="spellEnd"/>
      <w:r w:rsidRPr="00D67678">
        <w:rPr>
          <w:rFonts w:ascii="Arial" w:eastAsia="Times New Roman" w:hAnsi="Arial" w:cs="Arial"/>
          <w:i/>
          <w:sz w:val="16"/>
          <w:szCs w:val="16"/>
        </w:rPr>
        <w:t>)</w:t>
      </w:r>
      <w:r w:rsidRPr="00D67678">
        <w:rPr>
          <w:rFonts w:ascii="Arial" w:eastAsia="Times New Roman" w:hAnsi="Arial" w:cs="Arial"/>
          <w:sz w:val="16"/>
          <w:szCs w:val="16"/>
        </w:rPr>
        <w:t>,</w:t>
      </w:r>
      <w:r w:rsidRPr="00D67678">
        <w:rPr>
          <w:rFonts w:ascii="Arial" w:eastAsia="Times New Roman" w:hAnsi="Arial" w:cs="Arial"/>
          <w:sz w:val="21"/>
          <w:szCs w:val="21"/>
        </w:rPr>
        <w:br/>
        <w:t>w następującym zakresie: …</w:t>
      </w:r>
      <w:r w:rsidR="00775259">
        <w:rPr>
          <w:rFonts w:ascii="Arial" w:eastAsia="Times New Roman" w:hAnsi="Arial" w:cs="Arial"/>
          <w:sz w:val="21"/>
          <w:szCs w:val="21"/>
        </w:rPr>
        <w:t>…….</w:t>
      </w:r>
      <w:r w:rsidRPr="00D67678">
        <w:rPr>
          <w:rFonts w:ascii="Arial" w:eastAsia="Times New Roman" w:hAnsi="Arial" w:cs="Arial"/>
          <w:sz w:val="21"/>
          <w:szCs w:val="21"/>
        </w:rPr>
        <w:t xml:space="preserve">………………………………………………………………………… </w:t>
      </w:r>
      <w:r w:rsidRPr="00D67678">
        <w:rPr>
          <w:rFonts w:ascii="Arial" w:eastAsia="Times New Roman" w:hAnsi="Arial" w:cs="Arial"/>
          <w:i/>
          <w:sz w:val="16"/>
          <w:szCs w:val="16"/>
        </w:rPr>
        <w:t>(określić odpowiedni zakres udostępnianych zasobów dla wskazanego podmiotu)</w:t>
      </w:r>
      <w:r w:rsidRPr="00D67678">
        <w:rPr>
          <w:rFonts w:ascii="Arial" w:eastAsia="Times New Roman" w:hAnsi="Arial" w:cs="Arial"/>
          <w:iCs/>
          <w:sz w:val="16"/>
          <w:szCs w:val="16"/>
        </w:rPr>
        <w:t>,</w:t>
      </w:r>
      <w:r w:rsidRPr="00D67678">
        <w:rPr>
          <w:rFonts w:ascii="Arial" w:eastAsia="Times New Roman" w:hAnsi="Arial" w:cs="Arial"/>
          <w:i/>
          <w:sz w:val="16"/>
          <w:szCs w:val="16"/>
        </w:rPr>
        <w:br/>
      </w:r>
      <w:r w:rsidRPr="00D67678">
        <w:rPr>
          <w:rFonts w:ascii="Arial" w:eastAsia="Times New Roman" w:hAnsi="Arial" w:cs="Arial"/>
          <w:sz w:val="21"/>
          <w:szCs w:val="21"/>
        </w:rPr>
        <w:t xml:space="preserve">co odpowiada ponad 10% wartości przedmiotowego zamówienia. </w:t>
      </w:r>
    </w:p>
    <w:p w14:paraId="0F64BC0C" w14:textId="77777777" w:rsidR="00D67678" w:rsidRPr="00D67678" w:rsidRDefault="00D67678" w:rsidP="00775259">
      <w:pPr>
        <w:shd w:val="clear" w:color="auto" w:fill="BFBFBF"/>
        <w:spacing w:before="240" w:after="120" w:line="360" w:lineRule="auto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268EDF9E" w14:textId="77777777" w:rsidR="00D67678" w:rsidRPr="00775259" w:rsidRDefault="00D67678" w:rsidP="00D67678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75259">
        <w:rPr>
          <w:rFonts w:ascii="Arial" w:eastAsia="Times New Roman" w:hAnsi="Arial" w:cs="Arial"/>
          <w:sz w:val="16"/>
          <w:szCs w:val="16"/>
        </w:rPr>
        <w:t>[UWAGA</w:t>
      </w:r>
      <w:r w:rsidRPr="00775259">
        <w:rPr>
          <w:rFonts w:ascii="Arial" w:eastAsia="Times New Roman" w:hAnsi="Arial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75259">
        <w:rPr>
          <w:rFonts w:ascii="Arial" w:eastAsia="Times New Roman" w:hAnsi="Arial" w:cs="Arial"/>
          <w:sz w:val="16"/>
          <w:szCs w:val="16"/>
        </w:rPr>
        <w:t>]</w:t>
      </w:r>
    </w:p>
    <w:p w14:paraId="52258045" w14:textId="762A1787" w:rsidR="00D67678" w:rsidRPr="00D67678" w:rsidRDefault="00D67678" w:rsidP="00775259">
      <w:pPr>
        <w:spacing w:after="0" w:line="360" w:lineRule="auto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Oświadczam, że w stosunku do następującego podmiotu, będącego podwykonawcą, na którego przypada ponad 10% wartości zamówienia:</w:t>
      </w:r>
      <w:r w:rsidR="00775259">
        <w:rPr>
          <w:rFonts w:ascii="Arial" w:eastAsia="Times New Roman" w:hAnsi="Arial" w:cs="Arial"/>
          <w:sz w:val="21"/>
          <w:szCs w:val="21"/>
        </w:rPr>
        <w:t xml:space="preserve"> </w:t>
      </w:r>
      <w:r w:rsidRPr="00D67678">
        <w:rPr>
          <w:rFonts w:ascii="Arial" w:eastAsia="Times New Roman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 w:rsidRPr="00D67678">
        <w:rPr>
          <w:rFonts w:ascii="Arial" w:eastAsia="Times New Roman" w:hAnsi="Arial" w:cs="Arial"/>
          <w:sz w:val="20"/>
          <w:szCs w:val="20"/>
        </w:rPr>
        <w:t xml:space="preserve"> </w:t>
      </w:r>
      <w:r w:rsidRPr="00D67678"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67678">
        <w:rPr>
          <w:rFonts w:ascii="Arial" w:eastAsia="Times New Roman" w:hAnsi="Arial" w:cs="Arial"/>
          <w:i/>
          <w:sz w:val="16"/>
          <w:szCs w:val="16"/>
        </w:rPr>
        <w:t>CEiDG</w:t>
      </w:r>
      <w:proofErr w:type="spellEnd"/>
      <w:r w:rsidRPr="00D67678">
        <w:rPr>
          <w:rFonts w:ascii="Arial" w:eastAsia="Times New Roman" w:hAnsi="Arial" w:cs="Arial"/>
          <w:i/>
          <w:sz w:val="16"/>
          <w:szCs w:val="16"/>
        </w:rPr>
        <w:t>)</w:t>
      </w:r>
      <w:r w:rsidRPr="00D67678">
        <w:rPr>
          <w:rFonts w:ascii="Arial" w:eastAsia="Times New Roman" w:hAnsi="Arial" w:cs="Arial"/>
          <w:sz w:val="16"/>
          <w:szCs w:val="16"/>
        </w:rPr>
        <w:t>,</w:t>
      </w:r>
      <w:r w:rsidRPr="00D67678">
        <w:rPr>
          <w:rFonts w:ascii="Arial" w:eastAsia="Times New Roman" w:hAnsi="Arial" w:cs="Arial"/>
          <w:sz w:val="16"/>
          <w:szCs w:val="16"/>
        </w:rPr>
        <w:br/>
      </w:r>
      <w:r w:rsidRPr="00D67678">
        <w:rPr>
          <w:rFonts w:ascii="Arial" w:eastAsia="Times New Roman" w:hAnsi="Arial" w:cs="Arial"/>
          <w:sz w:val="21"/>
          <w:szCs w:val="21"/>
        </w:rPr>
        <w:t>nie</w:t>
      </w:r>
      <w:r w:rsidRPr="00D67678">
        <w:rPr>
          <w:rFonts w:ascii="Arial" w:eastAsia="Times New Roman" w:hAnsi="Arial" w:cs="Arial"/>
          <w:sz w:val="16"/>
          <w:szCs w:val="16"/>
        </w:rPr>
        <w:t xml:space="preserve"> </w:t>
      </w:r>
      <w:r w:rsidRPr="00D67678">
        <w:rPr>
          <w:rFonts w:ascii="Arial" w:eastAsia="Times New Roman" w:hAnsi="Arial" w:cs="Arial"/>
          <w:sz w:val="21"/>
          <w:szCs w:val="21"/>
        </w:rPr>
        <w:t xml:space="preserve">zachodzą podstawy wykluczenia z postępowania o udzielenie zamówienia przewidziane w  art.  5k rozporządzenia 833/2014 w brzmieniu nadanym rozporządzeniem </w:t>
      </w:r>
      <w:r w:rsidR="00B66C93">
        <w:rPr>
          <w:rFonts w:ascii="Arial" w:eastAsia="Times New Roman" w:hAnsi="Arial" w:cs="Arial"/>
          <w:sz w:val="21"/>
          <w:szCs w:val="21"/>
        </w:rPr>
        <w:t>2025/2033</w:t>
      </w:r>
      <w:r w:rsidRPr="00D67678">
        <w:rPr>
          <w:rFonts w:ascii="Arial" w:eastAsia="Times New Roman" w:hAnsi="Arial" w:cs="Arial"/>
          <w:sz w:val="21"/>
          <w:szCs w:val="21"/>
        </w:rPr>
        <w:t>.</w:t>
      </w:r>
    </w:p>
    <w:p w14:paraId="03B6C909" w14:textId="77777777" w:rsidR="00D67678" w:rsidRPr="00D67678" w:rsidRDefault="00D67678" w:rsidP="00775259">
      <w:pPr>
        <w:shd w:val="clear" w:color="auto" w:fill="BFBFBF"/>
        <w:spacing w:before="240" w:after="120" w:line="360" w:lineRule="auto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lastRenderedPageBreak/>
        <w:t>OŚWIADCZENIE DOTYCZĄCE DOSTAWCY, NA KTÓREGO PRZYPADA PONAD 10% WARTOŚCI ZAMÓWIENIA:</w:t>
      </w:r>
    </w:p>
    <w:p w14:paraId="164B1C50" w14:textId="77777777" w:rsidR="00D67678" w:rsidRPr="00775259" w:rsidRDefault="00D67678" w:rsidP="00D67678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75259">
        <w:rPr>
          <w:rFonts w:ascii="Arial" w:eastAsia="Times New Roman" w:hAnsi="Arial" w:cs="Arial"/>
          <w:sz w:val="16"/>
          <w:szCs w:val="16"/>
        </w:rPr>
        <w:t>[UWAGA</w:t>
      </w:r>
      <w:r w:rsidRPr="00775259">
        <w:rPr>
          <w:rFonts w:ascii="Arial" w:eastAsia="Times New Roman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75259">
        <w:rPr>
          <w:rFonts w:ascii="Arial" w:eastAsia="Times New Roman" w:hAnsi="Arial" w:cs="Arial"/>
          <w:sz w:val="16"/>
          <w:szCs w:val="16"/>
        </w:rPr>
        <w:t>]</w:t>
      </w:r>
    </w:p>
    <w:p w14:paraId="5A89EBD3" w14:textId="1CAAD441" w:rsidR="00D67678" w:rsidRPr="00D67678" w:rsidRDefault="00D67678" w:rsidP="00775259">
      <w:pPr>
        <w:spacing w:after="0" w:line="360" w:lineRule="auto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D67678">
        <w:rPr>
          <w:rFonts w:ascii="Arial" w:eastAsia="Times New Roman" w:hAnsi="Arial" w:cs="Arial"/>
          <w:sz w:val="20"/>
          <w:szCs w:val="20"/>
        </w:rPr>
        <w:t xml:space="preserve"> </w:t>
      </w:r>
      <w:r w:rsidRPr="00D67678"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67678">
        <w:rPr>
          <w:rFonts w:ascii="Arial" w:eastAsia="Times New Roman" w:hAnsi="Arial" w:cs="Arial"/>
          <w:i/>
          <w:sz w:val="16"/>
          <w:szCs w:val="16"/>
        </w:rPr>
        <w:t>CEiDG</w:t>
      </w:r>
      <w:proofErr w:type="spellEnd"/>
      <w:r w:rsidRPr="00D67678">
        <w:rPr>
          <w:rFonts w:ascii="Arial" w:eastAsia="Times New Roman" w:hAnsi="Arial" w:cs="Arial"/>
          <w:i/>
          <w:sz w:val="16"/>
          <w:szCs w:val="16"/>
        </w:rPr>
        <w:t>)</w:t>
      </w:r>
      <w:r w:rsidRPr="00D67678">
        <w:rPr>
          <w:rFonts w:ascii="Arial" w:eastAsia="Times New Roman" w:hAnsi="Arial" w:cs="Arial"/>
          <w:sz w:val="16"/>
          <w:szCs w:val="16"/>
        </w:rPr>
        <w:t>,</w:t>
      </w:r>
      <w:r w:rsidRPr="00D67678">
        <w:rPr>
          <w:rFonts w:ascii="Arial" w:eastAsia="Times New Roman" w:hAnsi="Arial" w:cs="Arial"/>
          <w:sz w:val="16"/>
          <w:szCs w:val="16"/>
        </w:rPr>
        <w:br/>
      </w:r>
      <w:r w:rsidRPr="00D67678">
        <w:rPr>
          <w:rFonts w:ascii="Arial" w:eastAsia="Times New Roman" w:hAnsi="Arial" w:cs="Arial"/>
          <w:sz w:val="21"/>
          <w:szCs w:val="21"/>
        </w:rPr>
        <w:t>nie</w:t>
      </w:r>
      <w:r w:rsidRPr="00D67678">
        <w:rPr>
          <w:rFonts w:ascii="Arial" w:eastAsia="Times New Roman" w:hAnsi="Arial" w:cs="Arial"/>
          <w:sz w:val="16"/>
          <w:szCs w:val="16"/>
        </w:rPr>
        <w:t xml:space="preserve"> </w:t>
      </w:r>
      <w:r w:rsidRPr="00D67678">
        <w:rPr>
          <w:rFonts w:ascii="Arial" w:eastAsia="Times New Roman" w:hAnsi="Arial" w:cs="Arial"/>
          <w:sz w:val="21"/>
          <w:szCs w:val="21"/>
        </w:rPr>
        <w:t xml:space="preserve">zachodzą podstawy wykluczenia z postępowania o udzielenie zamówienia przewidziane w  art.  5k rozporządzenia 833/2014 w brzmieniu nadanym rozporządzeniem </w:t>
      </w:r>
      <w:r w:rsidR="00956ADB">
        <w:rPr>
          <w:rFonts w:ascii="Arial" w:eastAsia="Times New Roman" w:hAnsi="Arial" w:cs="Arial"/>
          <w:sz w:val="21"/>
          <w:szCs w:val="21"/>
        </w:rPr>
        <w:t>2025/2033.</w:t>
      </w:r>
    </w:p>
    <w:p w14:paraId="7828D16B" w14:textId="77777777" w:rsidR="00D67678" w:rsidRPr="00D67678" w:rsidRDefault="00D67678" w:rsidP="00D67678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</w:rPr>
      </w:pPr>
    </w:p>
    <w:p w14:paraId="50F6F8EC" w14:textId="77777777" w:rsidR="00D67678" w:rsidRPr="00D67678" w:rsidRDefault="00D67678" w:rsidP="00D67678">
      <w:pPr>
        <w:shd w:val="clear" w:color="auto" w:fill="BFBFBF"/>
        <w:spacing w:before="240" w:after="0" w:line="360" w:lineRule="auto"/>
        <w:jc w:val="both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OŚWIADCZENIE DOTYCZĄCE PODANYCH INFORMACJI:</w:t>
      </w:r>
    </w:p>
    <w:p w14:paraId="2DB843BC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b/>
        </w:rPr>
      </w:pPr>
    </w:p>
    <w:p w14:paraId="110B6083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 xml:space="preserve">Oświadczam, że wszystkie informacje podane w powyższych oświadczeniach są aktualne </w:t>
      </w:r>
      <w:r w:rsidRPr="00D67678">
        <w:rPr>
          <w:rFonts w:ascii="Arial" w:eastAsia="Times New Roman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C823390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A012170" w14:textId="77777777" w:rsidR="00D67678" w:rsidRPr="00D67678" w:rsidRDefault="00D67678" w:rsidP="00D67678">
      <w:pPr>
        <w:shd w:val="clear" w:color="auto" w:fill="BFBFBF"/>
        <w:spacing w:after="120" w:line="360" w:lineRule="auto"/>
        <w:jc w:val="both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INFORMACJA DOTYCZĄCA DOSTĘPU DO PODMIOTOWYCH ŚRODKÓW DOWODOWYCH:</w:t>
      </w:r>
    </w:p>
    <w:p w14:paraId="086C7E90" w14:textId="77777777" w:rsidR="00D67678" w:rsidRPr="00D67678" w:rsidRDefault="00D67678" w:rsidP="00B648E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D67678">
        <w:rPr>
          <w:rFonts w:ascii="Calibri" w:eastAsia="Times New Roman" w:hAnsi="Calibri" w:cs="Times New Roman"/>
        </w:rPr>
        <w:t xml:space="preserve"> </w:t>
      </w:r>
      <w:r w:rsidRPr="00D67678">
        <w:rPr>
          <w:rFonts w:ascii="Arial" w:eastAsia="Times New Roman" w:hAnsi="Arial" w:cs="Arial"/>
          <w:sz w:val="21"/>
          <w:szCs w:val="21"/>
        </w:rPr>
        <w:t>dane umożliwiające dostęp do tych środków:</w:t>
      </w:r>
      <w:r w:rsidRPr="00D67678">
        <w:rPr>
          <w:rFonts w:ascii="Arial" w:eastAsia="Times New Roman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4540089E" w14:textId="77777777" w:rsidR="00D67678" w:rsidRPr="00D67678" w:rsidRDefault="00D67678" w:rsidP="00B648E6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49778FA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208F806" w14:textId="77777777" w:rsidR="00D67678" w:rsidRPr="00D67678" w:rsidRDefault="00D67678" w:rsidP="00B648E6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</w:rPr>
      </w:pPr>
      <w:r w:rsidRPr="00D67678">
        <w:rPr>
          <w:rFonts w:ascii="Arial" w:eastAsia="Times New Roman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569EB3" w14:textId="77777777" w:rsidR="005B65BC" w:rsidRPr="005B65BC" w:rsidRDefault="005B65BC" w:rsidP="005B65BC">
      <w:pPr>
        <w:tabs>
          <w:tab w:val="left" w:pos="3810"/>
        </w:tabs>
        <w:spacing w:line="259" w:lineRule="auto"/>
        <w:rPr>
          <w:rFonts w:eastAsia="Times New Roman" w:cs="Times New Roman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5B65BC" w:rsidRPr="005B65BC" w14:paraId="55432096" w14:textId="77777777" w:rsidTr="008030EE">
        <w:trPr>
          <w:trHeight w:val="1134"/>
        </w:trPr>
        <w:tc>
          <w:tcPr>
            <w:tcW w:w="3969" w:type="dxa"/>
            <w:vAlign w:val="center"/>
          </w:tcPr>
          <w:p w14:paraId="19132E1B" w14:textId="77777777" w:rsidR="005B65BC" w:rsidRPr="005B65BC" w:rsidRDefault="005B65BC" w:rsidP="005B65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5B65B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0FDC815A" w14:textId="77777777" w:rsidR="005B65BC" w:rsidRPr="005B65BC" w:rsidRDefault="005B65BC" w:rsidP="005B65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5B65B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195B0E5F" w14:textId="77777777" w:rsidR="005B65BC" w:rsidRPr="005B65BC" w:rsidRDefault="005B65BC" w:rsidP="005B65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5B65B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73152E9C" w14:textId="342A8C56" w:rsidR="00D67678" w:rsidRPr="00D67678" w:rsidRDefault="00D67678" w:rsidP="005B65BC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</w:rPr>
      </w:pPr>
    </w:p>
    <w:sectPr w:rsidR="00D67678" w:rsidRPr="00D67678" w:rsidSect="00596E27">
      <w:headerReference w:type="default" r:id="rId8"/>
      <w:footerReference w:type="default" r:id="rId9"/>
      <w:endnotePr>
        <w:numFmt w:val="decimal"/>
      </w:endnotePr>
      <w:pgSz w:w="11906" w:h="16838"/>
      <w:pgMar w:top="1560" w:right="1417" w:bottom="284" w:left="1417" w:header="32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CA14E" w14:textId="77777777" w:rsidR="00357528" w:rsidRDefault="00357528" w:rsidP="001405D0">
      <w:pPr>
        <w:spacing w:after="0" w:line="240" w:lineRule="auto"/>
      </w:pPr>
      <w:r>
        <w:separator/>
      </w:r>
    </w:p>
  </w:endnote>
  <w:endnote w:type="continuationSeparator" w:id="0">
    <w:p w14:paraId="66FA3D29" w14:textId="77777777" w:rsidR="00357528" w:rsidRDefault="00357528" w:rsidP="00140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630FA" w14:textId="77777777" w:rsidR="00696CE6" w:rsidRPr="00696CE6" w:rsidRDefault="00696CE6" w:rsidP="00696CE6">
    <w:pPr>
      <w:tabs>
        <w:tab w:val="center" w:pos="4536"/>
      </w:tabs>
      <w:spacing w:after="0" w:line="259" w:lineRule="auto"/>
      <w:jc w:val="center"/>
      <w:rPr>
        <w:sz w:val="18"/>
        <w:szCs w:val="18"/>
        <w:lang w:eastAsia="pl-PL"/>
      </w:rPr>
    </w:pPr>
    <w:r w:rsidRPr="00696CE6">
      <w:rPr>
        <w:rFonts w:cs="Arial"/>
        <w:sz w:val="18"/>
        <w:szCs w:val="18"/>
      </w:rPr>
      <w:t>„</w:t>
    </w:r>
    <w:r w:rsidRPr="00696CE6">
      <w:rPr>
        <w:sz w:val="18"/>
        <w:szCs w:val="18"/>
        <w:lang w:eastAsia="pl-PL"/>
      </w:rPr>
      <w:t xml:space="preserve">Rozdział kanalizacji ogólnospławnej na kanalizację sanitarną i deszczową </w:t>
    </w:r>
    <w:r w:rsidRPr="00696CE6">
      <w:rPr>
        <w:sz w:val="18"/>
        <w:szCs w:val="18"/>
        <w:lang w:eastAsia="pl-PL"/>
      </w:rPr>
      <w:br/>
      <w:t xml:space="preserve">wraz z przebudową infrastruktury technicznej </w:t>
    </w:r>
    <w:r w:rsidRPr="00696CE6">
      <w:rPr>
        <w:sz w:val="18"/>
        <w:szCs w:val="18"/>
        <w:lang w:eastAsia="pl-PL"/>
      </w:rPr>
      <w:br/>
      <w:t>w ul. Norbertańskiej, ul. Świerkowej, ul. Partyzantów, ul. Głowackiego oraz ul. Batorego”</w:t>
    </w:r>
  </w:p>
  <w:p w14:paraId="070832CD" w14:textId="77777777" w:rsidR="00596E27" w:rsidRDefault="00596E27">
    <w:pPr>
      <w:pStyle w:val="Stopka"/>
      <w:jc w:val="right"/>
    </w:pPr>
  </w:p>
  <w:p w14:paraId="46BAD436" w14:textId="0FEAACAD" w:rsidR="00596E27" w:rsidRDefault="002645E5">
    <w:pPr>
      <w:pStyle w:val="Stopka"/>
      <w:jc w:val="right"/>
    </w:pPr>
    <w:sdt>
      <w:sdtPr>
        <w:id w:val="1656183293"/>
        <w:docPartObj>
          <w:docPartGallery w:val="Page Numbers (Bottom of Page)"/>
          <w:docPartUnique/>
        </w:docPartObj>
      </w:sdtPr>
      <w:sdtEndPr/>
      <w:sdtContent>
        <w:r w:rsidR="00596E27">
          <w:fldChar w:fldCharType="begin"/>
        </w:r>
        <w:r w:rsidR="00596E27">
          <w:instrText>PAGE   \* MERGEFORMAT</w:instrText>
        </w:r>
        <w:r w:rsidR="00596E27">
          <w:fldChar w:fldCharType="separate"/>
        </w:r>
        <w:r>
          <w:rPr>
            <w:noProof/>
          </w:rPr>
          <w:t>3</w:t>
        </w:r>
        <w:r w:rsidR="00596E27">
          <w:fldChar w:fldCharType="end"/>
        </w:r>
      </w:sdtContent>
    </w:sdt>
  </w:p>
  <w:p w14:paraId="40C82648" w14:textId="77777777" w:rsidR="002E59A5" w:rsidRPr="00006B5A" w:rsidRDefault="002E59A5" w:rsidP="00006B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3D7A3" w14:textId="77777777" w:rsidR="00357528" w:rsidRDefault="00357528" w:rsidP="001405D0">
      <w:pPr>
        <w:spacing w:after="0" w:line="240" w:lineRule="auto"/>
      </w:pPr>
      <w:r>
        <w:separator/>
      </w:r>
    </w:p>
  </w:footnote>
  <w:footnote w:type="continuationSeparator" w:id="0">
    <w:p w14:paraId="21CFD4A7" w14:textId="77777777" w:rsidR="00357528" w:rsidRDefault="00357528" w:rsidP="001405D0">
      <w:pPr>
        <w:spacing w:after="0" w:line="240" w:lineRule="auto"/>
      </w:pPr>
      <w:r>
        <w:continuationSeparator/>
      </w:r>
    </w:p>
  </w:footnote>
  <w:footnote w:id="1">
    <w:p w14:paraId="26A1E6A4" w14:textId="77777777" w:rsidR="00D67678" w:rsidRPr="00A82964" w:rsidRDefault="00D67678" w:rsidP="00D6767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C19DE92" w14:textId="77777777" w:rsidR="00D67678" w:rsidRPr="00A82964" w:rsidRDefault="00D67678" w:rsidP="00D6767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7C5B55" w14:textId="46EE19EE" w:rsidR="00D67678" w:rsidRPr="00A82964" w:rsidRDefault="00D67678" w:rsidP="00D6767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</w:t>
      </w:r>
      <w:r w:rsidR="00956ADB">
        <w:rPr>
          <w:rFonts w:ascii="Arial" w:hAnsi="Arial" w:cs="Arial"/>
          <w:color w:val="222222"/>
          <w:sz w:val="16"/>
          <w:szCs w:val="16"/>
          <w:lang w:eastAsia="pl-PL"/>
        </w:rPr>
        <w:t>25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956ADB">
        <w:rPr>
          <w:rFonts w:ascii="Arial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C8B2FA" w14:textId="0B29B42F" w:rsidR="00D67678" w:rsidRDefault="00D67678" w:rsidP="00D67678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</w:t>
      </w:r>
      <w:r w:rsidR="002645E5">
        <w:rPr>
          <w:rFonts w:ascii="Arial" w:hAnsi="Arial" w:cs="Arial"/>
          <w:color w:val="222222"/>
          <w:sz w:val="16"/>
          <w:szCs w:val="16"/>
          <w:lang w:eastAsia="pl-PL"/>
        </w:rPr>
        <w:t>026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2645E5">
        <w:rPr>
          <w:rFonts w:ascii="Arial" w:hAnsi="Arial" w:cs="Arial"/>
          <w:color w:val="222222"/>
          <w:sz w:val="16"/>
          <w:szCs w:val="16"/>
          <w:lang w:eastAsia="pl-PL"/>
        </w:rPr>
        <w:t>522</w:t>
      </w:r>
      <w:r w:rsidR="00956ADB">
        <w:rPr>
          <w:rFonts w:ascii="Arial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</w:t>
      </w:r>
      <w:bookmarkStart w:id="3" w:name="_GoBack"/>
      <w:bookmarkEnd w:id="3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8ADC6" w14:textId="53CDE144" w:rsidR="00596E27" w:rsidRDefault="00596E27">
    <w:pPr>
      <w:pStyle w:val="Nagwek"/>
    </w:pPr>
  </w:p>
  <w:p w14:paraId="7D2747AD" w14:textId="64501840" w:rsidR="00B36A7D" w:rsidRPr="00B36A7D" w:rsidRDefault="00596E27" w:rsidP="00B36A7D">
    <w:pPr>
      <w:pStyle w:val="Nagwek"/>
    </w:pPr>
    <w:r w:rsidRPr="00296345">
      <w:rPr>
        <w:noProof/>
        <w:lang w:eastAsia="pl-PL"/>
      </w:rPr>
      <w:drawing>
        <wp:inline distT="0" distB="0" distL="0" distR="0" wp14:anchorId="6FBF3A78" wp14:editId="799D1CDC">
          <wp:extent cx="5760720" cy="681355"/>
          <wp:effectExtent l="0" t="0" r="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A739D"/>
    <w:multiLevelType w:val="hybridMultilevel"/>
    <w:tmpl w:val="CBD2DBA4"/>
    <w:lvl w:ilvl="0" w:tplc="A328A1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7C6DEE"/>
    <w:multiLevelType w:val="hybridMultilevel"/>
    <w:tmpl w:val="6C28D1D8"/>
    <w:lvl w:ilvl="0" w:tplc="E83AB49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C25E091C"/>
    <w:lvl w:ilvl="0" w:tplc="E13427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7CF"/>
    <w:rsid w:val="000053B3"/>
    <w:rsid w:val="00006B5A"/>
    <w:rsid w:val="000346F8"/>
    <w:rsid w:val="00041B29"/>
    <w:rsid w:val="000617EA"/>
    <w:rsid w:val="000653F1"/>
    <w:rsid w:val="000C155B"/>
    <w:rsid w:val="000F1B5D"/>
    <w:rsid w:val="000F2953"/>
    <w:rsid w:val="00122A98"/>
    <w:rsid w:val="00125F3C"/>
    <w:rsid w:val="001338D7"/>
    <w:rsid w:val="001405D0"/>
    <w:rsid w:val="00186BF3"/>
    <w:rsid w:val="00194509"/>
    <w:rsid w:val="001A34A7"/>
    <w:rsid w:val="001F30C3"/>
    <w:rsid w:val="00210D05"/>
    <w:rsid w:val="0022197C"/>
    <w:rsid w:val="00234F70"/>
    <w:rsid w:val="002645E5"/>
    <w:rsid w:val="00275732"/>
    <w:rsid w:val="002A3A4A"/>
    <w:rsid w:val="002D2DB0"/>
    <w:rsid w:val="002E2C59"/>
    <w:rsid w:val="002E59A5"/>
    <w:rsid w:val="002E7A32"/>
    <w:rsid w:val="002F7B6E"/>
    <w:rsid w:val="00357528"/>
    <w:rsid w:val="003A718E"/>
    <w:rsid w:val="003C4440"/>
    <w:rsid w:val="003F5D6F"/>
    <w:rsid w:val="00440BB3"/>
    <w:rsid w:val="0045545E"/>
    <w:rsid w:val="00457AFD"/>
    <w:rsid w:val="00465009"/>
    <w:rsid w:val="00486B60"/>
    <w:rsid w:val="004D20D0"/>
    <w:rsid w:val="005042F7"/>
    <w:rsid w:val="005177AB"/>
    <w:rsid w:val="00521D14"/>
    <w:rsid w:val="00534259"/>
    <w:rsid w:val="00543A0E"/>
    <w:rsid w:val="00547F84"/>
    <w:rsid w:val="005533E7"/>
    <w:rsid w:val="00596E27"/>
    <w:rsid w:val="005972CD"/>
    <w:rsid w:val="005B07A1"/>
    <w:rsid w:val="005B5443"/>
    <w:rsid w:val="005B65BC"/>
    <w:rsid w:val="005C1979"/>
    <w:rsid w:val="005C37A6"/>
    <w:rsid w:val="005C3F37"/>
    <w:rsid w:val="005E4848"/>
    <w:rsid w:val="006269A7"/>
    <w:rsid w:val="00630575"/>
    <w:rsid w:val="0064634E"/>
    <w:rsid w:val="00654338"/>
    <w:rsid w:val="0067408F"/>
    <w:rsid w:val="006957C0"/>
    <w:rsid w:val="00696CE6"/>
    <w:rsid w:val="006C11E4"/>
    <w:rsid w:val="006D0C60"/>
    <w:rsid w:val="0072176D"/>
    <w:rsid w:val="00775259"/>
    <w:rsid w:val="00784B52"/>
    <w:rsid w:val="007A35B1"/>
    <w:rsid w:val="007B19F8"/>
    <w:rsid w:val="007D0E9C"/>
    <w:rsid w:val="007F4829"/>
    <w:rsid w:val="00826B31"/>
    <w:rsid w:val="0083756A"/>
    <w:rsid w:val="008517CF"/>
    <w:rsid w:val="00861B64"/>
    <w:rsid w:val="00882900"/>
    <w:rsid w:val="00882F04"/>
    <w:rsid w:val="008A2CF2"/>
    <w:rsid w:val="008B39B0"/>
    <w:rsid w:val="008C226E"/>
    <w:rsid w:val="008C52EB"/>
    <w:rsid w:val="008C7A3C"/>
    <w:rsid w:val="008D418B"/>
    <w:rsid w:val="008F5B2A"/>
    <w:rsid w:val="00932A4A"/>
    <w:rsid w:val="00952F92"/>
    <w:rsid w:val="009554C7"/>
    <w:rsid w:val="00956ADB"/>
    <w:rsid w:val="009608A7"/>
    <w:rsid w:val="00994FAC"/>
    <w:rsid w:val="009A4CE3"/>
    <w:rsid w:val="009B291B"/>
    <w:rsid w:val="009D0C12"/>
    <w:rsid w:val="009D6525"/>
    <w:rsid w:val="009F7572"/>
    <w:rsid w:val="00A010D3"/>
    <w:rsid w:val="00A0712F"/>
    <w:rsid w:val="00A83C99"/>
    <w:rsid w:val="00AF5F49"/>
    <w:rsid w:val="00B36A7D"/>
    <w:rsid w:val="00B648E6"/>
    <w:rsid w:val="00B66C93"/>
    <w:rsid w:val="00B717B4"/>
    <w:rsid w:val="00B93152"/>
    <w:rsid w:val="00BB218D"/>
    <w:rsid w:val="00BB69DB"/>
    <w:rsid w:val="00C04A67"/>
    <w:rsid w:val="00CA37C9"/>
    <w:rsid w:val="00CC6317"/>
    <w:rsid w:val="00CF1E89"/>
    <w:rsid w:val="00D21D6D"/>
    <w:rsid w:val="00D24E81"/>
    <w:rsid w:val="00D434B5"/>
    <w:rsid w:val="00D67678"/>
    <w:rsid w:val="00D70262"/>
    <w:rsid w:val="00D8364B"/>
    <w:rsid w:val="00DD1FE8"/>
    <w:rsid w:val="00DF4588"/>
    <w:rsid w:val="00E20124"/>
    <w:rsid w:val="00E21050"/>
    <w:rsid w:val="00E54121"/>
    <w:rsid w:val="00E55CD1"/>
    <w:rsid w:val="00E5778D"/>
    <w:rsid w:val="00E6426B"/>
    <w:rsid w:val="00E74532"/>
    <w:rsid w:val="00EA132F"/>
    <w:rsid w:val="00F431E1"/>
    <w:rsid w:val="00FB72EF"/>
    <w:rsid w:val="00FD5076"/>
    <w:rsid w:val="00FE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E0474"/>
  <w15:chartTrackingRefBased/>
  <w15:docId w15:val="{D51DA925-B862-4E3A-8478-B0FC655F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05D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05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05D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05D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405D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405D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226E"/>
  </w:style>
  <w:style w:type="paragraph" w:styleId="Stopka">
    <w:name w:val="footer"/>
    <w:basedOn w:val="Normalny"/>
    <w:link w:val="StopkaZnak"/>
    <w:uiPriority w:val="99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26E"/>
  </w:style>
  <w:style w:type="paragraph" w:styleId="Tytu">
    <w:name w:val="Title"/>
    <w:basedOn w:val="Normalny"/>
    <w:link w:val="TytuZnak"/>
    <w:qFormat/>
    <w:rsid w:val="008C226E"/>
    <w:pPr>
      <w:tabs>
        <w:tab w:val="left" w:pos="567"/>
        <w:tab w:val="left" w:pos="4536"/>
        <w:tab w:val="left" w:pos="5953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C226E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17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17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17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17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176D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15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15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155B"/>
    <w:rPr>
      <w:vertAlign w:val="superscript"/>
    </w:rPr>
  </w:style>
  <w:style w:type="paragraph" w:customStyle="1" w:styleId="Styl1">
    <w:name w:val="Styl1"/>
    <w:basedOn w:val="Tytu"/>
    <w:qFormat/>
    <w:rsid w:val="00654338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9745C-14BE-407E-ACBD-799AE2F9C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852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Wyczałkowska</dc:creator>
  <cp:keywords/>
  <dc:description/>
  <cp:lastModifiedBy>Anna Wyczałkowska</cp:lastModifiedBy>
  <cp:revision>17</cp:revision>
  <cp:lastPrinted>2022-11-04T10:26:00Z</cp:lastPrinted>
  <dcterms:created xsi:type="dcterms:W3CDTF">2025-02-06T11:50:00Z</dcterms:created>
  <dcterms:modified xsi:type="dcterms:W3CDTF">2026-06-17T06:07:00Z</dcterms:modified>
</cp:coreProperties>
</file>